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7B32C0D4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A9E3363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8968466" w14:textId="38D6AD64" w:rsidR="0042267E" w:rsidRPr="0042267E" w:rsidRDefault="0042267E" w:rsidP="0042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>О внесении серии и номера паспорта гражданина Российской Федерации в список избирателей с использованием Государственной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автоматизированной системы Российской Федерации «Выборы» </w:t>
      </w:r>
    </w:p>
    <w:p w14:paraId="43BFBE62" w14:textId="77777777" w:rsidR="0042267E" w:rsidRDefault="0042267E" w:rsidP="0042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при составлении списков избирателей для проведения выборов 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180B5CCF" w14:textId="1EC697F1" w:rsidR="00B83FF5" w:rsidRDefault="0042267E" w:rsidP="0042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округа № 72 седьмого созыва</w:t>
      </w:r>
      <w:bookmarkStart w:id="1" w:name="_Hlk173409007"/>
      <w:bookmarkEnd w:id="0"/>
    </w:p>
    <w:bookmarkEnd w:id="1"/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5CDC94F9" w:rsidR="00A0310E" w:rsidRPr="00A0310E" w:rsidRDefault="00CE073F" w:rsidP="00CE073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6 статьи 64 Федерального закона от 12 июня 2002 года № 67-ФЗ «Об основных гарантиях избирательных прав и права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0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референдуме граждан Российской Федерации» и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0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073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проведению выборов в органы местного самоуправления, местного референдума»</w:t>
      </w:r>
      <w:r w:rsidR="009934BF"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83A4D1" w14:textId="44636636" w:rsidR="00770B24" w:rsidRPr="00770B24" w:rsidRDefault="00770B24" w:rsidP="00770B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B2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серию и номер паспорта гражданина Российской Федерации в список избирателей с использованием Государственной автоматизированной системы Российской Федерации «Выборы» при составлении списков избирателей для проведения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созыва.</w:t>
      </w:r>
    </w:p>
    <w:p w14:paraId="17E0D3F5" w14:textId="12C189C5" w:rsidR="00770B24" w:rsidRPr="00770B24" w:rsidRDefault="00770B24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70B2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351A19F7" w14:textId="27301EF8" w:rsidR="00581DBA" w:rsidRPr="00581DBA" w:rsidRDefault="00770B24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за исполнением настоящего решения возложить на председателя Территориальной избирательной комиссии № 23 А.В. Пудовкина.</w:t>
      </w:r>
    </w:p>
    <w:p w14:paraId="4562F1F8" w14:textId="77777777" w:rsid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955F69" w14:textId="77777777" w:rsidR="00770B24" w:rsidRPr="00581DBA" w:rsidRDefault="00770B24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76C8F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581DBA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581DBA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862A10">
      <w:headerReference w:type="first" r:id="rId8"/>
      <w:pgSz w:w="11906" w:h="16840"/>
      <w:pgMar w:top="567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B63CB" w14:textId="77777777" w:rsidR="00C63BE3" w:rsidRDefault="00C63BE3" w:rsidP="0019015A">
      <w:pPr>
        <w:spacing w:after="0" w:line="240" w:lineRule="auto"/>
      </w:pPr>
      <w:r>
        <w:separator/>
      </w:r>
    </w:p>
  </w:endnote>
  <w:endnote w:type="continuationSeparator" w:id="0">
    <w:p w14:paraId="02378A33" w14:textId="77777777" w:rsidR="00C63BE3" w:rsidRDefault="00C63BE3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56504" w14:textId="77777777" w:rsidR="00C63BE3" w:rsidRDefault="00C63BE3" w:rsidP="0019015A">
      <w:pPr>
        <w:spacing w:after="0" w:line="240" w:lineRule="auto"/>
      </w:pPr>
      <w:r>
        <w:separator/>
      </w:r>
    </w:p>
  </w:footnote>
  <w:footnote w:type="continuationSeparator" w:id="0">
    <w:p w14:paraId="6C830F25" w14:textId="77777777" w:rsidR="00C63BE3" w:rsidRDefault="00C63BE3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344E3"/>
    <w:rsid w:val="00C6214C"/>
    <w:rsid w:val="00C63BE3"/>
    <w:rsid w:val="00C73BD0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16</cp:revision>
  <cp:lastPrinted>2024-07-19T07:51:00Z</cp:lastPrinted>
  <dcterms:created xsi:type="dcterms:W3CDTF">2024-07-30T04:56:00Z</dcterms:created>
  <dcterms:modified xsi:type="dcterms:W3CDTF">2024-08-21T13:57:00Z</dcterms:modified>
</cp:coreProperties>
</file>